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附件2：</w:t>
      </w:r>
    </w:p>
    <w:p>
      <w:pPr>
        <w:jc w:val="left"/>
        <w:rPr>
          <w:rFonts w:asciiTheme="majorEastAsia" w:hAnsiTheme="majorEastAsia" w:eastAsiaTheme="majorEastAsia" w:cstheme="majorEastAsia"/>
          <w:sz w:val="20"/>
          <w:szCs w:val="20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项目研究结题报告PPT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参考提纲</w:t>
      </w:r>
    </w:p>
    <w:p>
      <w:pPr>
        <w:jc w:val="center"/>
        <w:rPr>
          <w:b/>
          <w:bCs/>
          <w:sz w:val="32"/>
          <w:szCs w:val="32"/>
        </w:rPr>
      </w:pPr>
    </w:p>
    <w:p>
      <w:pPr>
        <w:pStyle w:val="2"/>
        <w:bidi w:val="0"/>
        <w:ind w:left="420" w:leftChars="200" w:firstLine="0" w:firstLineChars="0"/>
        <w:rPr>
          <w:sz w:val="32"/>
          <w:szCs w:val="20"/>
        </w:rPr>
      </w:pPr>
      <w:r>
        <w:rPr>
          <w:rFonts w:hint="eastAsia"/>
          <w:sz w:val="32"/>
          <w:szCs w:val="20"/>
        </w:rPr>
        <w:t>项目简介</w:t>
      </w:r>
    </w:p>
    <w:p>
      <w:pPr>
        <w:pStyle w:val="2"/>
        <w:bidi w:val="0"/>
        <w:ind w:left="420" w:leftChars="200" w:firstLine="0" w:firstLineChars="0"/>
        <w:rPr>
          <w:sz w:val="32"/>
          <w:szCs w:val="20"/>
        </w:rPr>
      </w:pPr>
      <w:r>
        <w:rPr>
          <w:rFonts w:hint="eastAsia"/>
          <w:sz w:val="32"/>
          <w:szCs w:val="20"/>
        </w:rPr>
        <w:t>项目实施情况</w:t>
      </w:r>
    </w:p>
    <w:p>
      <w:pPr>
        <w:pStyle w:val="17"/>
        <w:numPr>
          <w:ilvl w:val="0"/>
          <w:numId w:val="2"/>
        </w:numPr>
        <w:ind w:firstLineChars="0"/>
        <w:rPr>
          <w:rFonts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计划进度和阶段目标</w:t>
      </w:r>
    </w:p>
    <w:p>
      <w:pPr>
        <w:pStyle w:val="17"/>
        <w:numPr>
          <w:ilvl w:val="0"/>
          <w:numId w:val="2"/>
        </w:numPr>
        <w:ind w:firstLineChars="0"/>
        <w:rPr>
          <w:rFonts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实际进度</w:t>
      </w:r>
    </w:p>
    <w:p>
      <w:pPr>
        <w:pStyle w:val="2"/>
        <w:bidi w:val="0"/>
        <w:ind w:left="420" w:leftChars="200" w:firstLine="0" w:firstLineChars="0"/>
        <w:rPr>
          <w:sz w:val="32"/>
          <w:szCs w:val="20"/>
        </w:rPr>
      </w:pPr>
      <w:r>
        <w:rPr>
          <w:rFonts w:hint="eastAsia"/>
          <w:sz w:val="32"/>
          <w:szCs w:val="20"/>
        </w:rPr>
        <w:t>项目最终成果形式及成果预期水平</w:t>
      </w:r>
    </w:p>
    <w:p>
      <w:pPr>
        <w:pStyle w:val="2"/>
        <w:bidi w:val="0"/>
        <w:ind w:left="420" w:leftChars="200" w:firstLine="0" w:firstLineChars="0"/>
        <w:rPr>
          <w:sz w:val="32"/>
          <w:szCs w:val="20"/>
        </w:rPr>
      </w:pPr>
      <w:r>
        <w:rPr>
          <w:rFonts w:hint="eastAsia"/>
          <w:sz w:val="32"/>
          <w:szCs w:val="20"/>
        </w:rPr>
        <w:t>主要研究成果阐述</w:t>
      </w:r>
    </w:p>
    <w:p>
      <w:pPr>
        <w:pStyle w:val="2"/>
        <w:bidi w:val="0"/>
        <w:ind w:left="420" w:leftChars="200" w:firstLine="0" w:firstLineChars="0"/>
        <w:rPr>
          <w:sz w:val="32"/>
          <w:szCs w:val="20"/>
        </w:rPr>
      </w:pPr>
      <w:r>
        <w:rPr>
          <w:rFonts w:hint="eastAsia"/>
          <w:sz w:val="32"/>
          <w:szCs w:val="20"/>
        </w:rPr>
        <w:t>经费执行情况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93536"/>
    <w:multiLevelType w:val="multilevel"/>
    <w:tmpl w:val="3F893536"/>
    <w:lvl w:ilvl="0" w:tentative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6D08ABDD"/>
    <w:multiLevelType w:val="multilevel"/>
    <w:tmpl w:val="6D08ABDD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65"/>
    <w:rsid w:val="000651DF"/>
    <w:rsid w:val="000A0765"/>
    <w:rsid w:val="000A46DB"/>
    <w:rsid w:val="0013677A"/>
    <w:rsid w:val="00175C3E"/>
    <w:rsid w:val="003E0F1A"/>
    <w:rsid w:val="00655D61"/>
    <w:rsid w:val="00735467"/>
    <w:rsid w:val="00D57B14"/>
    <w:rsid w:val="00D91E79"/>
    <w:rsid w:val="00E66FBC"/>
    <w:rsid w:val="00F70DC6"/>
    <w:rsid w:val="1CBD2F83"/>
    <w:rsid w:val="1E814923"/>
    <w:rsid w:val="240649B0"/>
    <w:rsid w:val="24C62062"/>
    <w:rsid w:val="26A51453"/>
    <w:rsid w:val="2ECF61EA"/>
    <w:rsid w:val="405B3D0B"/>
    <w:rsid w:val="46A51FBE"/>
    <w:rsid w:val="4E94740F"/>
    <w:rsid w:val="59AF669B"/>
    <w:rsid w:val="5EF06DD5"/>
    <w:rsid w:val="6A873B46"/>
    <w:rsid w:val="6C2E0545"/>
    <w:rsid w:val="6E8967A9"/>
    <w:rsid w:val="75FA699E"/>
    <w:rsid w:val="763D533A"/>
    <w:rsid w:val="7ED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16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5">
    <w:name w:val="页眉 字符"/>
    <w:basedOn w:val="14"/>
    <w:link w:val="12"/>
    <w:uiPriority w:val="0"/>
    <w:rPr>
      <w:kern w:val="2"/>
      <w:sz w:val="18"/>
      <w:szCs w:val="18"/>
    </w:rPr>
  </w:style>
  <w:style w:type="character" w:customStyle="1" w:styleId="16">
    <w:name w:val="页脚 字符"/>
    <w:basedOn w:val="14"/>
    <w:link w:val="11"/>
    <w:uiPriority w:val="0"/>
    <w:rPr>
      <w:kern w:val="2"/>
      <w:sz w:val="18"/>
      <w:szCs w:val="18"/>
    </w:rPr>
  </w:style>
  <w:style w:type="paragraph" w:styleId="17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72</Characters>
  <Lines>1</Lines>
  <Paragraphs>1</Paragraphs>
  <TotalTime>3</TotalTime>
  <ScaleCrop>false</ScaleCrop>
  <LinksUpToDate>false</LinksUpToDate>
  <CharactersWithSpaces>83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2022-09-13T06:55:00Z</dcterms:created>
  <dc:creator>JHH</dc:creator>
  <cp:lastModifiedBy>elodie</cp:lastModifiedBy>
  <dcterms:modified xsi:type="dcterms:W3CDTF">2022-09-14T07:17:59Z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